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000D90" w:rsidRDefault="00236939" w:rsidP="00ED37CE">
      <w:pPr>
        <w:spacing w:before="73" w:line="276" w:lineRule="auto"/>
        <w:ind w:left="1014" w:right="1014"/>
        <w:jc w:val="center"/>
        <w:rPr>
          <w:b/>
          <w:bCs/>
          <w:sz w:val="24"/>
          <w:szCs w:val="24"/>
        </w:rPr>
      </w:pPr>
      <w:r>
        <w:rPr>
          <w:b/>
          <w:bCs/>
          <w:sz w:val="24"/>
          <w:szCs w:val="24"/>
        </w:rPr>
        <w:t>Quakers in the North of England</w:t>
      </w:r>
    </w:p>
    <w:p w14:paraId="00000002" w14:textId="408DABC5" w:rsidR="00000D90" w:rsidRDefault="00236939" w:rsidP="00ED37CE">
      <w:pPr>
        <w:spacing w:before="120" w:line="276" w:lineRule="auto"/>
        <w:ind w:left="1014" w:right="1014"/>
        <w:jc w:val="center"/>
        <w:rPr>
          <w:b/>
          <w:bCs/>
          <w:sz w:val="24"/>
          <w:szCs w:val="24"/>
        </w:rPr>
      </w:pPr>
      <w:r>
        <w:rPr>
          <w:b/>
          <w:bCs/>
          <w:sz w:val="24"/>
          <w:szCs w:val="24"/>
        </w:rPr>
        <w:t xml:space="preserve">First consultation on </w:t>
      </w:r>
      <w:r w:rsidR="008F2B6B">
        <w:rPr>
          <w:b/>
          <w:bCs/>
          <w:sz w:val="24"/>
          <w:szCs w:val="24"/>
        </w:rPr>
        <w:t>our work so far</w:t>
      </w:r>
      <w:r>
        <w:rPr>
          <w:b/>
          <w:bCs/>
          <w:sz w:val="24"/>
          <w:szCs w:val="24"/>
        </w:rPr>
        <w:t xml:space="preserve"> </w:t>
      </w:r>
    </w:p>
    <w:p w14:paraId="00000003" w14:textId="08B3D65D" w:rsidR="00000D90" w:rsidRDefault="008F2B6B" w:rsidP="00ED37CE">
      <w:pPr>
        <w:spacing w:before="120" w:line="276" w:lineRule="auto"/>
        <w:ind w:left="1014" w:right="1014"/>
        <w:jc w:val="center"/>
        <w:rPr>
          <w:b/>
          <w:bCs/>
          <w:sz w:val="24"/>
          <w:szCs w:val="24"/>
        </w:rPr>
      </w:pPr>
      <w:r>
        <w:rPr>
          <w:b/>
          <w:bCs/>
          <w:sz w:val="24"/>
          <w:szCs w:val="24"/>
        </w:rPr>
        <w:t>May</w:t>
      </w:r>
      <w:r w:rsidR="00236939">
        <w:rPr>
          <w:b/>
          <w:bCs/>
          <w:sz w:val="24"/>
          <w:szCs w:val="24"/>
        </w:rPr>
        <w:t xml:space="preserve"> 2026</w:t>
      </w:r>
    </w:p>
    <w:p w14:paraId="00000004" w14:textId="77777777" w:rsidR="00000D90" w:rsidRDefault="00000D90" w:rsidP="00ED37CE">
      <w:pPr>
        <w:pBdr>
          <w:top w:val="nil"/>
          <w:left w:val="nil"/>
          <w:bottom w:val="nil"/>
          <w:right w:val="nil"/>
          <w:between w:val="nil"/>
        </w:pBdr>
        <w:spacing w:before="122" w:line="276" w:lineRule="auto"/>
        <w:rPr>
          <w:b/>
          <w:bCs/>
          <w:color w:val="000000"/>
          <w:sz w:val="24"/>
          <w:szCs w:val="24"/>
        </w:rPr>
      </w:pPr>
    </w:p>
    <w:p w14:paraId="00000005" w14:textId="77777777" w:rsidR="00000D90" w:rsidRDefault="00236939" w:rsidP="00ED37CE">
      <w:pPr>
        <w:spacing w:before="1" w:line="276" w:lineRule="auto"/>
        <w:ind w:left="25"/>
        <w:rPr>
          <w:b/>
          <w:bCs/>
          <w:sz w:val="24"/>
          <w:szCs w:val="24"/>
        </w:rPr>
      </w:pPr>
      <w:bookmarkStart w:id="0" w:name="bookmark=id.ne2gi2vk7wpi" w:colFirst="0" w:colLast="0"/>
      <w:bookmarkEnd w:id="0"/>
      <w:r>
        <w:rPr>
          <w:b/>
          <w:bCs/>
          <w:sz w:val="24"/>
          <w:szCs w:val="24"/>
        </w:rPr>
        <w:t>Summary</w:t>
      </w:r>
    </w:p>
    <w:p w14:paraId="00000006" w14:textId="77777777" w:rsidR="00000D90" w:rsidRDefault="00236939" w:rsidP="00ED37CE">
      <w:pPr>
        <w:pBdr>
          <w:top w:val="nil"/>
          <w:left w:val="nil"/>
          <w:bottom w:val="nil"/>
          <w:right w:val="nil"/>
          <w:between w:val="nil"/>
        </w:pBdr>
        <w:spacing w:before="195" w:line="276" w:lineRule="auto"/>
        <w:ind w:left="25" w:right="138"/>
        <w:rPr>
          <w:color w:val="000000"/>
          <w:sz w:val="24"/>
          <w:szCs w:val="24"/>
        </w:rPr>
      </w:pPr>
      <w:r>
        <w:rPr>
          <w:color w:val="000000"/>
          <w:sz w:val="24"/>
          <w:szCs w:val="24"/>
        </w:rPr>
        <w:t xml:space="preserve">This is the first general consultation document from the Crossing Boundaries working group sharing the following documents and asking for feedback from Area Meetings, Trustees and individuals. </w:t>
      </w:r>
    </w:p>
    <w:p w14:paraId="00000007" w14:textId="77777777" w:rsidR="00000D90" w:rsidRDefault="00236939" w:rsidP="00ED37CE">
      <w:pPr>
        <w:numPr>
          <w:ilvl w:val="0"/>
          <w:numId w:val="4"/>
        </w:numPr>
        <w:pBdr>
          <w:top w:val="nil"/>
          <w:left w:val="nil"/>
          <w:bottom w:val="nil"/>
          <w:right w:val="nil"/>
          <w:between w:val="nil"/>
        </w:pBdr>
        <w:spacing w:before="195" w:line="276" w:lineRule="auto"/>
        <w:ind w:right="138"/>
      </w:pPr>
      <w:r>
        <w:rPr>
          <w:color w:val="000000"/>
          <w:sz w:val="24"/>
          <w:szCs w:val="24"/>
        </w:rPr>
        <w:t>A possible constitution for a New Charitable Organisation for Quakers in the North of England</w:t>
      </w:r>
    </w:p>
    <w:p w14:paraId="00000008" w14:textId="77777777" w:rsidR="00000D90" w:rsidRDefault="00236939" w:rsidP="00ED37CE">
      <w:pPr>
        <w:numPr>
          <w:ilvl w:val="0"/>
          <w:numId w:val="4"/>
        </w:numPr>
        <w:pBdr>
          <w:top w:val="nil"/>
          <w:left w:val="nil"/>
          <w:bottom w:val="nil"/>
          <w:right w:val="nil"/>
          <w:between w:val="nil"/>
        </w:pBdr>
        <w:spacing w:before="195" w:line="276" w:lineRule="auto"/>
        <w:ind w:right="138"/>
      </w:pPr>
      <w:r>
        <w:rPr>
          <w:color w:val="000000"/>
          <w:sz w:val="24"/>
          <w:szCs w:val="24"/>
        </w:rPr>
        <w:t>First thoughts on a memorandum of understanding for this new charity</w:t>
      </w:r>
    </w:p>
    <w:p w14:paraId="00000009" w14:textId="77777777" w:rsidR="00000D90" w:rsidRDefault="00236939" w:rsidP="00ED37CE">
      <w:pPr>
        <w:numPr>
          <w:ilvl w:val="0"/>
          <w:numId w:val="4"/>
        </w:numPr>
        <w:pBdr>
          <w:top w:val="nil"/>
          <w:left w:val="nil"/>
          <w:bottom w:val="nil"/>
          <w:right w:val="nil"/>
          <w:between w:val="nil"/>
        </w:pBdr>
        <w:spacing w:before="195" w:line="276" w:lineRule="auto"/>
        <w:ind w:right="138"/>
      </w:pPr>
      <w:r>
        <w:rPr>
          <w:sz w:val="24"/>
          <w:szCs w:val="24"/>
        </w:rPr>
        <w:t>A simple guide to what will be involved showing the different stages and what is involved in each one</w:t>
      </w:r>
    </w:p>
    <w:p w14:paraId="0000000A" w14:textId="77777777" w:rsidR="00000D90" w:rsidRDefault="00236939" w:rsidP="00ED37CE">
      <w:pPr>
        <w:pBdr>
          <w:top w:val="nil"/>
          <w:left w:val="nil"/>
          <w:bottom w:val="nil"/>
          <w:right w:val="nil"/>
          <w:between w:val="nil"/>
        </w:pBdr>
        <w:spacing w:before="195" w:line="276" w:lineRule="auto"/>
        <w:ind w:left="25" w:right="138"/>
        <w:rPr>
          <w:color w:val="000000"/>
          <w:sz w:val="24"/>
          <w:szCs w:val="24"/>
        </w:rPr>
      </w:pPr>
      <w:r>
        <w:rPr>
          <w:color w:val="000000"/>
          <w:sz w:val="24"/>
          <w:szCs w:val="24"/>
        </w:rPr>
        <w:t xml:space="preserve">Being involved at this stage allows </w:t>
      </w:r>
      <w:r>
        <w:rPr>
          <w:sz w:val="24"/>
          <w:szCs w:val="24"/>
        </w:rPr>
        <w:t xml:space="preserve">us all in the North of England to contribute to how we want to </w:t>
      </w:r>
      <w:proofErr w:type="gramStart"/>
      <w:r>
        <w:rPr>
          <w:sz w:val="24"/>
          <w:szCs w:val="24"/>
        </w:rPr>
        <w:t>meet together</w:t>
      </w:r>
      <w:proofErr w:type="gramEnd"/>
      <w:r>
        <w:rPr>
          <w:sz w:val="24"/>
          <w:szCs w:val="24"/>
        </w:rPr>
        <w:t xml:space="preserve"> and contribute to a new way of working and a deeper understanding of each other. It</w:t>
      </w:r>
      <w:r>
        <w:rPr>
          <w:color w:val="000000"/>
          <w:sz w:val="24"/>
          <w:szCs w:val="24"/>
        </w:rPr>
        <w:t xml:space="preserve"> does not commit any Area Meeting to anything in the future. We hope it helps increase the knowledge and understanding of what th</w:t>
      </w:r>
      <w:r>
        <w:rPr>
          <w:sz w:val="24"/>
          <w:szCs w:val="24"/>
        </w:rPr>
        <w:t xml:space="preserve">e </w:t>
      </w:r>
      <w:r>
        <w:rPr>
          <w:color w:val="000000"/>
          <w:sz w:val="24"/>
          <w:szCs w:val="24"/>
        </w:rPr>
        <w:t>working group is d</w:t>
      </w:r>
      <w:r>
        <w:rPr>
          <w:sz w:val="24"/>
          <w:szCs w:val="24"/>
        </w:rPr>
        <w:t>oing and allows everyone to accompany us on this journey</w:t>
      </w:r>
      <w:r>
        <w:rPr>
          <w:color w:val="000000"/>
          <w:sz w:val="24"/>
          <w:szCs w:val="24"/>
        </w:rPr>
        <w:t xml:space="preserve">. Further background information is available at </w:t>
      </w:r>
      <w:hyperlink r:id="rId8">
        <w:r>
          <w:rPr>
            <w:color w:val="0000FF"/>
            <w:sz w:val="24"/>
            <w:szCs w:val="24"/>
            <w:u w:val="single"/>
          </w:rPr>
          <w:t>www.quakersinthenorth.org</w:t>
        </w:r>
      </w:hyperlink>
      <w:r>
        <w:rPr>
          <w:color w:val="000000"/>
          <w:sz w:val="24"/>
          <w:szCs w:val="24"/>
        </w:rPr>
        <w:t xml:space="preserve">  </w:t>
      </w:r>
    </w:p>
    <w:p w14:paraId="0000000C" w14:textId="77777777" w:rsidR="00000D90" w:rsidRDefault="00236939" w:rsidP="00ED37CE">
      <w:pPr>
        <w:pStyle w:val="Heading1"/>
        <w:numPr>
          <w:ilvl w:val="0"/>
          <w:numId w:val="3"/>
        </w:numPr>
        <w:tabs>
          <w:tab w:val="left" w:pos="356"/>
        </w:tabs>
        <w:spacing w:before="137" w:line="276" w:lineRule="auto"/>
        <w:ind w:left="356" w:hanging="331"/>
      </w:pPr>
      <w:r>
        <w:t>Who is being consulted?</w:t>
      </w:r>
    </w:p>
    <w:p w14:paraId="4D392D2E" w14:textId="77777777" w:rsidR="00287AEC" w:rsidRDefault="00287AEC" w:rsidP="00287AEC">
      <w:pPr>
        <w:pStyle w:val="BodyText"/>
        <w:spacing w:before="195" w:line="276" w:lineRule="auto"/>
        <w:ind w:right="139"/>
      </w:pPr>
      <w:r>
        <w:t>The</w:t>
      </w:r>
      <w:r>
        <w:rPr>
          <w:spacing w:val="-5"/>
        </w:rPr>
        <w:t xml:space="preserve"> </w:t>
      </w:r>
      <w:r>
        <w:t>eight</w:t>
      </w:r>
      <w:r>
        <w:rPr>
          <w:spacing w:val="-5"/>
        </w:rPr>
        <w:t xml:space="preserve"> </w:t>
      </w:r>
      <w:r>
        <w:t>Area</w:t>
      </w:r>
      <w:r>
        <w:rPr>
          <w:spacing w:val="-5"/>
        </w:rPr>
        <w:t xml:space="preserve"> </w:t>
      </w:r>
      <w:r>
        <w:t>Meetings</w:t>
      </w:r>
      <w:r>
        <w:rPr>
          <w:spacing w:val="-4"/>
        </w:rPr>
        <w:t xml:space="preserve"> </w:t>
      </w:r>
      <w:r>
        <w:t>(AMs)</w:t>
      </w:r>
      <w:r>
        <w:rPr>
          <w:spacing w:val="-4"/>
        </w:rPr>
        <w:t xml:space="preserve"> involved in Crossing Boundaries </w:t>
      </w:r>
      <w:r>
        <w:t>are</w:t>
      </w:r>
      <w:r>
        <w:rPr>
          <w:spacing w:val="-5"/>
        </w:rPr>
        <w:t xml:space="preserve"> </w:t>
      </w:r>
      <w:r>
        <w:t>the</w:t>
      </w:r>
      <w:r>
        <w:rPr>
          <w:spacing w:val="-5"/>
        </w:rPr>
        <w:t xml:space="preserve"> </w:t>
      </w:r>
      <w:r>
        <w:t>current</w:t>
      </w:r>
      <w:r>
        <w:rPr>
          <w:spacing w:val="-4"/>
        </w:rPr>
        <w:t xml:space="preserve"> </w:t>
      </w:r>
      <w:r>
        <w:t xml:space="preserve">charities. They have all agreed, by a </w:t>
      </w:r>
      <w:proofErr w:type="gramStart"/>
      <w:r>
        <w:t>minute</w:t>
      </w:r>
      <w:proofErr w:type="gramEnd"/>
      <w:r>
        <w:t xml:space="preserve"> at an Area </w:t>
      </w:r>
      <w:proofErr w:type="gramStart"/>
      <w:r>
        <w:t>Meeting</w:t>
      </w:r>
      <w:proofErr w:type="gramEnd"/>
      <w:r>
        <w:t xml:space="preserve"> to support the exploration of ideas and have nominated two representatives to the Crossing Boundaries working group. </w:t>
      </w:r>
    </w:p>
    <w:p w14:paraId="25872E55" w14:textId="77777777" w:rsidR="00287AEC" w:rsidRPr="0004017E" w:rsidRDefault="00287AEC" w:rsidP="00287AEC">
      <w:pPr>
        <w:pStyle w:val="BodyText"/>
        <w:spacing w:before="195" w:line="276" w:lineRule="auto"/>
        <w:ind w:right="139"/>
      </w:pPr>
      <w:r w:rsidRPr="0004017E">
        <w:t>Most of our activities take place in Local Meetings so it is they who are particularly being asked for their views.</w:t>
      </w:r>
      <w:r w:rsidRPr="0004017E">
        <w:rPr>
          <w:spacing w:val="40"/>
        </w:rPr>
        <w:t xml:space="preserve"> </w:t>
      </w:r>
      <w:r w:rsidRPr="0004017E">
        <w:t>It is envisaged that there will be a Memorandum of Understanding between the Trustees of Quakers in the North of England and Local Meetings and this will be one outcome of this consultation.</w:t>
      </w:r>
    </w:p>
    <w:p w14:paraId="0000000E" w14:textId="77777777" w:rsidR="00000D90" w:rsidRDefault="00236939" w:rsidP="00ED37CE">
      <w:pPr>
        <w:pStyle w:val="Heading1"/>
        <w:numPr>
          <w:ilvl w:val="0"/>
          <w:numId w:val="3"/>
        </w:numPr>
        <w:tabs>
          <w:tab w:val="left" w:pos="356"/>
        </w:tabs>
        <w:spacing w:before="137" w:line="276" w:lineRule="auto"/>
        <w:ind w:left="356" w:hanging="331"/>
      </w:pPr>
      <w:r>
        <w:t>How to get involved and respond</w:t>
      </w:r>
    </w:p>
    <w:p w14:paraId="0000000F" w14:textId="77777777" w:rsidR="00000D90" w:rsidRDefault="00236939" w:rsidP="00ED37CE">
      <w:pPr>
        <w:pBdr>
          <w:top w:val="nil"/>
          <w:left w:val="nil"/>
          <w:bottom w:val="nil"/>
          <w:right w:val="nil"/>
          <w:between w:val="nil"/>
        </w:pBdr>
        <w:spacing w:before="195" w:line="276" w:lineRule="auto"/>
        <w:ind w:left="25" w:right="139"/>
        <w:rPr>
          <w:sz w:val="24"/>
          <w:szCs w:val="24"/>
        </w:rPr>
      </w:pPr>
      <w:r>
        <w:rPr>
          <w:sz w:val="24"/>
          <w:szCs w:val="24"/>
        </w:rPr>
        <w:t xml:space="preserve">Each document has an introduction with suggestions about what it is for, and who might be the best group to consider it. There is a section on how to use it and a set of questions to help discussion and discernment, these may form the basis of your response. </w:t>
      </w:r>
    </w:p>
    <w:p w14:paraId="00000010" w14:textId="77777777" w:rsidR="00000D90" w:rsidRDefault="00236939" w:rsidP="00ED37CE">
      <w:pPr>
        <w:pBdr>
          <w:top w:val="nil"/>
          <w:left w:val="nil"/>
          <w:bottom w:val="nil"/>
          <w:right w:val="nil"/>
          <w:between w:val="nil"/>
        </w:pBdr>
        <w:spacing w:before="195" w:line="276" w:lineRule="auto"/>
        <w:ind w:left="25" w:right="139"/>
        <w:rPr>
          <w:sz w:val="24"/>
          <w:szCs w:val="24"/>
        </w:rPr>
      </w:pPr>
      <w:r>
        <w:rPr>
          <w:sz w:val="24"/>
          <w:szCs w:val="24"/>
        </w:rPr>
        <w:t xml:space="preserve">There is no expectation that this would need to be done in any </w:t>
      </w:r>
      <w:proofErr w:type="gramStart"/>
      <w:r>
        <w:rPr>
          <w:sz w:val="24"/>
          <w:szCs w:val="24"/>
        </w:rPr>
        <w:t>particular way</w:t>
      </w:r>
      <w:proofErr w:type="gramEnd"/>
      <w:r>
        <w:rPr>
          <w:sz w:val="24"/>
          <w:szCs w:val="24"/>
        </w:rPr>
        <w:t>. We would like to see how different groups and areas do this. Sharing this will help us understand our ways of working and what works well and what is possible.</w:t>
      </w:r>
    </w:p>
    <w:p w14:paraId="0E35C848" w14:textId="77777777" w:rsidR="00CA33C6" w:rsidRDefault="00236939" w:rsidP="00ED37CE">
      <w:pPr>
        <w:pBdr>
          <w:top w:val="nil"/>
          <w:left w:val="nil"/>
          <w:bottom w:val="nil"/>
          <w:right w:val="nil"/>
          <w:between w:val="nil"/>
        </w:pBdr>
        <w:spacing w:before="195" w:line="276" w:lineRule="auto"/>
        <w:ind w:left="25" w:right="138"/>
        <w:rPr>
          <w:color w:val="000000"/>
          <w:sz w:val="24"/>
          <w:szCs w:val="24"/>
        </w:rPr>
      </w:pPr>
      <w:r>
        <w:rPr>
          <w:color w:val="000000"/>
          <w:sz w:val="24"/>
          <w:szCs w:val="24"/>
        </w:rPr>
        <w:t xml:space="preserve">Comments and responses should be sent to </w:t>
      </w:r>
      <w:hyperlink r:id="rId9" w:history="1">
        <w:r w:rsidR="00CA33C6" w:rsidRPr="00BC50B1">
          <w:rPr>
            <w:rStyle w:val="Hyperlink"/>
            <w:sz w:val="24"/>
            <w:szCs w:val="24"/>
          </w:rPr>
          <w:t>consultation@quakersinthenorth.org</w:t>
        </w:r>
      </w:hyperlink>
      <w:r>
        <w:rPr>
          <w:color w:val="000000"/>
          <w:sz w:val="24"/>
          <w:szCs w:val="24"/>
        </w:rPr>
        <w:t xml:space="preserve"> </w:t>
      </w:r>
    </w:p>
    <w:p w14:paraId="00000014" w14:textId="102A33A4" w:rsidR="00000D90" w:rsidRDefault="00236939" w:rsidP="00ED37CE">
      <w:pPr>
        <w:pBdr>
          <w:top w:val="nil"/>
          <w:left w:val="nil"/>
          <w:bottom w:val="nil"/>
          <w:right w:val="nil"/>
          <w:between w:val="nil"/>
        </w:pBdr>
        <w:spacing w:before="195" w:line="276" w:lineRule="auto"/>
        <w:ind w:left="25" w:right="138"/>
        <w:rPr>
          <w:color w:val="000000"/>
          <w:sz w:val="24"/>
          <w:szCs w:val="24"/>
        </w:rPr>
      </w:pPr>
      <w:r>
        <w:rPr>
          <w:color w:val="000000"/>
          <w:sz w:val="24"/>
          <w:szCs w:val="24"/>
        </w:rPr>
        <w:lastRenderedPageBreak/>
        <w:t>It might be helpful</w:t>
      </w:r>
      <w:r w:rsidR="00CA33C6">
        <w:rPr>
          <w:color w:val="000000"/>
          <w:sz w:val="24"/>
          <w:szCs w:val="24"/>
        </w:rPr>
        <w:t xml:space="preserve"> for comments to fall into three</w:t>
      </w:r>
      <w:r>
        <w:rPr>
          <w:color w:val="000000"/>
          <w:sz w:val="24"/>
          <w:szCs w:val="24"/>
        </w:rPr>
        <w:t xml:space="preserve"> categories</w:t>
      </w:r>
    </w:p>
    <w:p w14:paraId="00000015" w14:textId="71F576EF" w:rsidR="00000D90" w:rsidRDefault="00236939" w:rsidP="00ED37CE">
      <w:pPr>
        <w:numPr>
          <w:ilvl w:val="0"/>
          <w:numId w:val="2"/>
        </w:numPr>
        <w:pBdr>
          <w:top w:val="nil"/>
          <w:left w:val="nil"/>
          <w:bottom w:val="nil"/>
          <w:right w:val="nil"/>
          <w:between w:val="nil"/>
        </w:pBdr>
        <w:tabs>
          <w:tab w:val="left" w:pos="743"/>
        </w:tabs>
        <w:spacing w:line="276" w:lineRule="auto"/>
        <w:ind w:left="743" w:hanging="358"/>
        <w:rPr>
          <w:color w:val="000000"/>
          <w:sz w:val="24"/>
          <w:szCs w:val="24"/>
        </w:rPr>
      </w:pPr>
      <w:r>
        <w:rPr>
          <w:color w:val="000000"/>
          <w:sz w:val="24"/>
          <w:szCs w:val="24"/>
        </w:rPr>
        <w:t xml:space="preserve">Proposal elements which </w:t>
      </w:r>
      <w:r w:rsidR="00CA33C6">
        <w:rPr>
          <w:color w:val="000000"/>
          <w:sz w:val="24"/>
          <w:szCs w:val="24"/>
        </w:rPr>
        <w:t>you</w:t>
      </w:r>
      <w:r>
        <w:rPr>
          <w:color w:val="000000"/>
          <w:sz w:val="24"/>
          <w:szCs w:val="24"/>
        </w:rPr>
        <w:t xml:space="preserve"> are entirely comfortable with;</w:t>
      </w:r>
    </w:p>
    <w:p w14:paraId="00000016" w14:textId="2EE76E49" w:rsidR="00000D90" w:rsidRDefault="00236939" w:rsidP="00ED37CE">
      <w:pPr>
        <w:numPr>
          <w:ilvl w:val="0"/>
          <w:numId w:val="2"/>
        </w:numPr>
        <w:pBdr>
          <w:top w:val="nil"/>
          <w:left w:val="nil"/>
          <w:bottom w:val="nil"/>
          <w:right w:val="nil"/>
          <w:between w:val="nil"/>
        </w:pBdr>
        <w:tabs>
          <w:tab w:val="left" w:pos="743"/>
        </w:tabs>
        <w:spacing w:line="276" w:lineRule="auto"/>
        <w:ind w:left="743" w:hanging="358"/>
        <w:rPr>
          <w:color w:val="000000"/>
          <w:sz w:val="24"/>
          <w:szCs w:val="24"/>
        </w:rPr>
      </w:pPr>
      <w:r>
        <w:rPr>
          <w:color w:val="000000"/>
          <w:sz w:val="24"/>
          <w:szCs w:val="24"/>
        </w:rPr>
        <w:t xml:space="preserve">Proposal elements which </w:t>
      </w:r>
      <w:r w:rsidR="00CA33C6">
        <w:rPr>
          <w:color w:val="000000"/>
          <w:sz w:val="24"/>
          <w:szCs w:val="24"/>
        </w:rPr>
        <w:t>you</w:t>
      </w:r>
      <w:r>
        <w:rPr>
          <w:color w:val="000000"/>
          <w:sz w:val="24"/>
          <w:szCs w:val="24"/>
        </w:rPr>
        <w:t xml:space="preserve"> could support if adjusted as described;</w:t>
      </w:r>
    </w:p>
    <w:p w14:paraId="09CEE957" w14:textId="41140A06" w:rsidR="00CA33C6" w:rsidRPr="00CA33C6" w:rsidRDefault="00236939" w:rsidP="00ED37CE">
      <w:pPr>
        <w:numPr>
          <w:ilvl w:val="0"/>
          <w:numId w:val="2"/>
        </w:numPr>
        <w:pBdr>
          <w:top w:val="nil"/>
          <w:left w:val="nil"/>
          <w:bottom w:val="nil"/>
          <w:right w:val="nil"/>
          <w:between w:val="nil"/>
        </w:pBdr>
        <w:tabs>
          <w:tab w:val="left" w:pos="743"/>
          <w:tab w:val="left" w:pos="745"/>
        </w:tabs>
        <w:spacing w:line="276" w:lineRule="auto"/>
        <w:ind w:right="624"/>
        <w:rPr>
          <w:color w:val="000000"/>
          <w:sz w:val="24"/>
          <w:szCs w:val="24"/>
        </w:rPr>
      </w:pPr>
      <w:r>
        <w:rPr>
          <w:color w:val="000000"/>
          <w:sz w:val="24"/>
          <w:szCs w:val="24"/>
        </w:rPr>
        <w:t xml:space="preserve">Proposal elements which </w:t>
      </w:r>
      <w:r w:rsidR="00CA33C6">
        <w:rPr>
          <w:color w:val="000000"/>
          <w:sz w:val="24"/>
          <w:szCs w:val="24"/>
        </w:rPr>
        <w:t>you</w:t>
      </w:r>
      <w:r>
        <w:rPr>
          <w:color w:val="000000"/>
          <w:sz w:val="24"/>
          <w:szCs w:val="24"/>
        </w:rPr>
        <w:t xml:space="preserve"> are unable to support for now, but which </w:t>
      </w:r>
      <w:r w:rsidR="00CA33C6">
        <w:rPr>
          <w:color w:val="000000"/>
          <w:sz w:val="24"/>
          <w:szCs w:val="24"/>
        </w:rPr>
        <w:t>you would need clarification from the crossing boundaries group or clearer proposals from a working group.</w:t>
      </w:r>
    </w:p>
    <w:p w14:paraId="00000018" w14:textId="77FFE10D" w:rsidR="00000D90" w:rsidRDefault="00236939" w:rsidP="00ED37CE">
      <w:pPr>
        <w:pBdr>
          <w:top w:val="nil"/>
          <w:left w:val="nil"/>
          <w:bottom w:val="nil"/>
          <w:right w:val="nil"/>
          <w:between w:val="nil"/>
        </w:pBdr>
        <w:spacing w:before="120" w:line="276" w:lineRule="auto"/>
        <w:ind w:left="25"/>
        <w:rPr>
          <w:color w:val="000000"/>
          <w:sz w:val="24"/>
          <w:szCs w:val="24"/>
        </w:rPr>
      </w:pPr>
      <w:r>
        <w:rPr>
          <w:color w:val="000000"/>
          <w:sz w:val="24"/>
          <w:szCs w:val="24"/>
        </w:rPr>
        <w:t>We look forward to hearing all views, both from those supporting the proposals and those who are not comfortable with some elements.</w:t>
      </w:r>
    </w:p>
    <w:p w14:paraId="03CE1450" w14:textId="77777777" w:rsidR="00CA33C6" w:rsidRDefault="00CA33C6" w:rsidP="00ED37CE">
      <w:pPr>
        <w:pStyle w:val="Heading1"/>
        <w:numPr>
          <w:ilvl w:val="0"/>
          <w:numId w:val="3"/>
        </w:numPr>
        <w:tabs>
          <w:tab w:val="left" w:pos="356"/>
        </w:tabs>
        <w:spacing w:before="138" w:line="276" w:lineRule="auto"/>
        <w:ind w:left="356" w:hanging="331"/>
      </w:pPr>
      <w:r>
        <w:t>Timescale</w:t>
      </w:r>
    </w:p>
    <w:p w14:paraId="5687024F" w14:textId="275FE558" w:rsidR="00CA33C6" w:rsidRDefault="00CA33C6" w:rsidP="00ED37CE">
      <w:pPr>
        <w:pBdr>
          <w:top w:val="nil"/>
          <w:left w:val="nil"/>
          <w:bottom w:val="nil"/>
          <w:right w:val="nil"/>
          <w:between w:val="nil"/>
        </w:pBdr>
        <w:spacing w:before="120" w:line="276" w:lineRule="auto"/>
        <w:ind w:left="25"/>
        <w:rPr>
          <w:color w:val="000000"/>
          <w:sz w:val="24"/>
          <w:szCs w:val="24"/>
        </w:rPr>
      </w:pPr>
      <w:r>
        <w:rPr>
          <w:color w:val="000000"/>
          <w:sz w:val="24"/>
          <w:szCs w:val="24"/>
        </w:rPr>
        <w:t xml:space="preserve">We hope to have gathered responses in the Autumn of 2026. </w:t>
      </w:r>
    </w:p>
    <w:p w14:paraId="24EE1A11" w14:textId="70A7834A" w:rsidR="00CA33C6" w:rsidRDefault="00CA33C6" w:rsidP="00ED37CE">
      <w:pPr>
        <w:pBdr>
          <w:top w:val="nil"/>
          <w:left w:val="nil"/>
          <w:bottom w:val="nil"/>
          <w:right w:val="nil"/>
          <w:between w:val="nil"/>
        </w:pBdr>
        <w:spacing w:before="120" w:line="276" w:lineRule="auto"/>
        <w:ind w:left="25"/>
        <w:rPr>
          <w:color w:val="000000"/>
          <w:sz w:val="24"/>
          <w:szCs w:val="24"/>
        </w:rPr>
      </w:pPr>
      <w:r>
        <w:rPr>
          <w:color w:val="000000"/>
          <w:sz w:val="24"/>
          <w:szCs w:val="24"/>
        </w:rPr>
        <w:t xml:space="preserve">As responses come </w:t>
      </w:r>
      <w:proofErr w:type="gramStart"/>
      <w:r>
        <w:rPr>
          <w:color w:val="000000"/>
          <w:sz w:val="24"/>
          <w:szCs w:val="24"/>
        </w:rPr>
        <w:t>in</w:t>
      </w:r>
      <w:proofErr w:type="gramEnd"/>
      <w:r>
        <w:rPr>
          <w:color w:val="000000"/>
          <w:sz w:val="24"/>
          <w:szCs w:val="24"/>
        </w:rPr>
        <w:t xml:space="preserve"> we will aim to arrange a series of gatherings across the region to share common findings and explore the areas that need more work.</w:t>
      </w:r>
    </w:p>
    <w:p w14:paraId="00000019" w14:textId="5312464B" w:rsidR="00000D90" w:rsidRDefault="00CA33C6" w:rsidP="00ED37CE">
      <w:pPr>
        <w:pBdr>
          <w:top w:val="nil"/>
          <w:left w:val="nil"/>
          <w:bottom w:val="nil"/>
          <w:right w:val="nil"/>
          <w:between w:val="nil"/>
        </w:pBdr>
        <w:spacing w:before="120" w:line="276" w:lineRule="auto"/>
        <w:ind w:left="25"/>
        <w:rPr>
          <w:color w:val="000000"/>
          <w:sz w:val="24"/>
          <w:szCs w:val="24"/>
        </w:rPr>
      </w:pPr>
      <w:r>
        <w:rPr>
          <w:color w:val="000000"/>
          <w:sz w:val="24"/>
          <w:szCs w:val="24"/>
        </w:rPr>
        <w:t xml:space="preserve">The Crossing Boundaries group will also start to work with groups of role holders during the Summer of 2026 from the Area Meetings to begin process of looking at how we bring together different systems and ways of working. These will include Finances, Property, Employment, Policy review </w:t>
      </w:r>
      <w:bookmarkStart w:id="1" w:name="bookmark=id.susjlb6h4zr8" w:colFirst="0" w:colLast="0"/>
      <w:bookmarkEnd w:id="1"/>
    </w:p>
    <w:p w14:paraId="0000001A" w14:textId="7D0D0E48" w:rsidR="00000D90" w:rsidRDefault="00CA33C6" w:rsidP="00ED37CE">
      <w:pPr>
        <w:pStyle w:val="Heading1"/>
        <w:numPr>
          <w:ilvl w:val="0"/>
          <w:numId w:val="3"/>
        </w:numPr>
        <w:tabs>
          <w:tab w:val="left" w:pos="356"/>
        </w:tabs>
        <w:spacing w:line="276" w:lineRule="auto"/>
        <w:ind w:left="356" w:hanging="331"/>
      </w:pPr>
      <w:r>
        <w:t>Background</w:t>
      </w:r>
    </w:p>
    <w:p w14:paraId="4EAEC51B" w14:textId="6215D208" w:rsidR="00287AEC" w:rsidRPr="0004017E" w:rsidRDefault="00287AEC" w:rsidP="00287AEC">
      <w:pPr>
        <w:pStyle w:val="BodyText"/>
        <w:spacing w:before="195" w:line="276" w:lineRule="auto"/>
      </w:pPr>
      <w:r w:rsidRPr="0004017E">
        <w:t xml:space="preserve">Quakers across the North of England have been working since </w:t>
      </w:r>
      <w:r>
        <w:t xml:space="preserve">June </w:t>
      </w:r>
      <w:r w:rsidRPr="0004017E">
        <w:t>20</w:t>
      </w:r>
      <w:r>
        <w:t>25</w:t>
      </w:r>
      <w:r w:rsidRPr="0004017E">
        <w:t xml:space="preserve"> to </w:t>
      </w:r>
      <w:r>
        <w:t>explore the possibility of a single charitable body bringing together Area Meetings in the North</w:t>
      </w:r>
      <w:r w:rsidRPr="0004017E">
        <w:t>.</w:t>
      </w:r>
      <w:r w:rsidRPr="0004017E">
        <w:rPr>
          <w:spacing w:val="40"/>
        </w:rPr>
        <w:t xml:space="preserve"> </w:t>
      </w:r>
    </w:p>
    <w:p w14:paraId="21CC89E8" w14:textId="04D0031A" w:rsidR="00287AEC" w:rsidRPr="0004017E" w:rsidRDefault="00287AEC" w:rsidP="00287AEC">
      <w:pPr>
        <w:pStyle w:val="BodyText"/>
        <w:spacing w:before="138" w:line="276" w:lineRule="auto"/>
        <w:ind w:right="139"/>
      </w:pPr>
      <w:r w:rsidRPr="0004017E">
        <w:t>A</w:t>
      </w:r>
      <w:r w:rsidRPr="0004017E">
        <w:rPr>
          <w:spacing w:val="-5"/>
        </w:rPr>
        <w:t xml:space="preserve"> </w:t>
      </w:r>
      <w:r w:rsidRPr="0004017E">
        <w:t>single</w:t>
      </w:r>
      <w:r w:rsidRPr="0004017E">
        <w:rPr>
          <w:spacing w:val="-5"/>
        </w:rPr>
        <w:t xml:space="preserve"> </w:t>
      </w:r>
      <w:r w:rsidRPr="0004017E">
        <w:t>charity</w:t>
      </w:r>
      <w:r w:rsidRPr="0004017E">
        <w:rPr>
          <w:spacing w:val="-4"/>
        </w:rPr>
        <w:t xml:space="preserve"> </w:t>
      </w:r>
      <w:r w:rsidRPr="0004017E">
        <w:t>w</w:t>
      </w:r>
      <w:r w:rsidR="00B81ED8">
        <w:t>ould</w:t>
      </w:r>
      <w:r w:rsidRPr="0004017E">
        <w:rPr>
          <w:spacing w:val="-5"/>
        </w:rPr>
        <w:t xml:space="preserve"> </w:t>
      </w:r>
      <w:r w:rsidRPr="0004017E">
        <w:t>manage</w:t>
      </w:r>
      <w:r w:rsidRPr="0004017E">
        <w:rPr>
          <w:spacing w:val="-4"/>
        </w:rPr>
        <w:t xml:space="preserve"> </w:t>
      </w:r>
      <w:r w:rsidRPr="0004017E">
        <w:t>the</w:t>
      </w:r>
      <w:r w:rsidRPr="0004017E">
        <w:rPr>
          <w:spacing w:val="-5"/>
        </w:rPr>
        <w:t xml:space="preserve"> </w:t>
      </w:r>
      <w:r w:rsidRPr="0004017E">
        <w:t>finances,</w:t>
      </w:r>
      <w:r w:rsidRPr="0004017E">
        <w:rPr>
          <w:spacing w:val="-5"/>
        </w:rPr>
        <w:t xml:space="preserve"> </w:t>
      </w:r>
      <w:r w:rsidRPr="0004017E">
        <w:t>property,</w:t>
      </w:r>
      <w:r w:rsidRPr="0004017E">
        <w:rPr>
          <w:spacing w:val="-5"/>
        </w:rPr>
        <w:t xml:space="preserve"> </w:t>
      </w:r>
      <w:r w:rsidRPr="0004017E">
        <w:t>employment</w:t>
      </w:r>
      <w:r w:rsidRPr="0004017E">
        <w:rPr>
          <w:spacing w:val="-4"/>
        </w:rPr>
        <w:t xml:space="preserve"> </w:t>
      </w:r>
      <w:r w:rsidRPr="0004017E">
        <w:t>and</w:t>
      </w:r>
      <w:r w:rsidRPr="0004017E">
        <w:rPr>
          <w:spacing w:val="-5"/>
        </w:rPr>
        <w:t xml:space="preserve"> </w:t>
      </w:r>
      <w:r w:rsidRPr="0004017E">
        <w:t xml:space="preserve">safeguarding for Quaker Meetings across </w:t>
      </w:r>
      <w:r w:rsidRPr="005A1772">
        <w:t>the North of England</w:t>
      </w:r>
      <w:r w:rsidRPr="0004017E">
        <w:t>.</w:t>
      </w:r>
      <w:r w:rsidRPr="0004017E">
        <w:rPr>
          <w:spacing w:val="40"/>
        </w:rPr>
        <w:t xml:space="preserve"> </w:t>
      </w:r>
      <w:r w:rsidRPr="0004017E">
        <w:t>Area Meetings w</w:t>
      </w:r>
      <w:r w:rsidR="00B81ED8">
        <w:t>ould</w:t>
      </w:r>
      <w:r w:rsidRPr="0004017E">
        <w:t xml:space="preserve"> continue to exist for </w:t>
      </w:r>
      <w:proofErr w:type="gramStart"/>
      <w:r w:rsidRPr="0004017E">
        <w:t>spiritual</w:t>
      </w:r>
      <w:proofErr w:type="gramEnd"/>
      <w:r w:rsidRPr="0004017E">
        <w:t xml:space="preserve"> and membership matters</w:t>
      </w:r>
      <w:r>
        <w:t xml:space="preserve"> but will no longer be separate charities</w:t>
      </w:r>
      <w:r w:rsidRPr="0004017E">
        <w:t>.</w:t>
      </w:r>
    </w:p>
    <w:p w14:paraId="3ED34EBD" w14:textId="77777777" w:rsidR="00287AEC" w:rsidRPr="0004017E" w:rsidRDefault="00287AEC" w:rsidP="00287AEC">
      <w:pPr>
        <w:pStyle w:val="BodyText"/>
        <w:spacing w:before="139" w:line="276" w:lineRule="auto"/>
        <w:ind w:right="66"/>
      </w:pPr>
      <w:r w:rsidRPr="0004017E">
        <w:t>Our vision is of a single organisation which enables us to share all our resources – be they spiritual, or temporal, our buildings and our financial assets.</w:t>
      </w:r>
      <w:r w:rsidRPr="0004017E">
        <w:rPr>
          <w:spacing w:val="40"/>
        </w:rPr>
        <w:t xml:space="preserve"> </w:t>
      </w:r>
      <w:r w:rsidRPr="0004017E">
        <w:t>We see this as at</w:t>
      </w:r>
      <w:r w:rsidRPr="0004017E">
        <w:rPr>
          <w:spacing w:val="-4"/>
        </w:rPr>
        <w:t xml:space="preserve"> </w:t>
      </w:r>
      <w:r w:rsidRPr="0004017E">
        <w:t>the</w:t>
      </w:r>
      <w:r w:rsidRPr="0004017E">
        <w:rPr>
          <w:spacing w:val="-3"/>
        </w:rPr>
        <w:t xml:space="preserve"> </w:t>
      </w:r>
      <w:r w:rsidRPr="0004017E">
        <w:t>heart</w:t>
      </w:r>
      <w:r w:rsidRPr="0004017E">
        <w:rPr>
          <w:spacing w:val="-4"/>
        </w:rPr>
        <w:t xml:space="preserve"> </w:t>
      </w:r>
      <w:r w:rsidRPr="0004017E">
        <w:t>of</w:t>
      </w:r>
      <w:r w:rsidRPr="0004017E">
        <w:rPr>
          <w:spacing w:val="-4"/>
        </w:rPr>
        <w:t xml:space="preserve"> </w:t>
      </w:r>
      <w:r w:rsidRPr="0004017E">
        <w:t>our</w:t>
      </w:r>
      <w:r w:rsidRPr="0004017E">
        <w:rPr>
          <w:spacing w:val="-3"/>
        </w:rPr>
        <w:t xml:space="preserve"> </w:t>
      </w:r>
      <w:r w:rsidRPr="0004017E">
        <w:t>history</w:t>
      </w:r>
      <w:r w:rsidRPr="0004017E">
        <w:rPr>
          <w:spacing w:val="-4"/>
        </w:rPr>
        <w:t xml:space="preserve"> </w:t>
      </w:r>
      <w:r w:rsidRPr="0004017E">
        <w:t>as</w:t>
      </w:r>
      <w:r w:rsidRPr="0004017E">
        <w:rPr>
          <w:spacing w:val="-4"/>
        </w:rPr>
        <w:t xml:space="preserve"> </w:t>
      </w:r>
      <w:r w:rsidRPr="0004017E">
        <w:t>Quakers</w:t>
      </w:r>
      <w:r w:rsidRPr="0004017E">
        <w:rPr>
          <w:spacing w:val="-3"/>
        </w:rPr>
        <w:t xml:space="preserve"> </w:t>
      </w:r>
      <w:r w:rsidRPr="0004017E">
        <w:t>and</w:t>
      </w:r>
      <w:r w:rsidRPr="0004017E">
        <w:rPr>
          <w:spacing w:val="-4"/>
        </w:rPr>
        <w:t xml:space="preserve"> </w:t>
      </w:r>
      <w:r w:rsidRPr="0004017E">
        <w:t>as</w:t>
      </w:r>
      <w:r w:rsidRPr="0004017E">
        <w:rPr>
          <w:spacing w:val="-4"/>
        </w:rPr>
        <w:t xml:space="preserve"> </w:t>
      </w:r>
      <w:r w:rsidRPr="0004017E">
        <w:t>a</w:t>
      </w:r>
      <w:r w:rsidRPr="0004017E">
        <w:rPr>
          <w:spacing w:val="-3"/>
        </w:rPr>
        <w:t xml:space="preserve"> </w:t>
      </w:r>
      <w:r w:rsidRPr="0004017E">
        <w:t>bid</w:t>
      </w:r>
      <w:r w:rsidRPr="0004017E">
        <w:rPr>
          <w:spacing w:val="-3"/>
        </w:rPr>
        <w:t xml:space="preserve"> </w:t>
      </w:r>
      <w:r w:rsidRPr="0004017E">
        <w:t>to</w:t>
      </w:r>
      <w:r w:rsidRPr="0004017E">
        <w:rPr>
          <w:spacing w:val="-4"/>
        </w:rPr>
        <w:t xml:space="preserve"> </w:t>
      </w:r>
      <w:r w:rsidRPr="0004017E">
        <w:t>future</w:t>
      </w:r>
      <w:r w:rsidRPr="0004017E">
        <w:rPr>
          <w:spacing w:val="-4"/>
        </w:rPr>
        <w:t xml:space="preserve"> </w:t>
      </w:r>
      <w:r w:rsidRPr="0004017E">
        <w:t>proof</w:t>
      </w:r>
      <w:r w:rsidRPr="0004017E">
        <w:rPr>
          <w:spacing w:val="-4"/>
        </w:rPr>
        <w:t xml:space="preserve"> </w:t>
      </w:r>
      <w:r w:rsidRPr="0004017E">
        <w:t>our</w:t>
      </w:r>
      <w:r w:rsidRPr="0004017E">
        <w:rPr>
          <w:spacing w:val="-3"/>
        </w:rPr>
        <w:t xml:space="preserve"> </w:t>
      </w:r>
      <w:r w:rsidRPr="0004017E">
        <w:t>organisation</w:t>
      </w:r>
      <w:r w:rsidRPr="0004017E">
        <w:rPr>
          <w:spacing w:val="-4"/>
        </w:rPr>
        <w:t xml:space="preserve"> </w:t>
      </w:r>
      <w:r w:rsidRPr="0004017E">
        <w:t>so that</w:t>
      </w:r>
      <w:r w:rsidRPr="0004017E">
        <w:rPr>
          <w:spacing w:val="-4"/>
        </w:rPr>
        <w:t xml:space="preserve"> </w:t>
      </w:r>
      <w:r w:rsidRPr="0004017E">
        <w:t>the</w:t>
      </w:r>
      <w:r w:rsidRPr="0004017E">
        <w:rPr>
          <w:spacing w:val="-4"/>
        </w:rPr>
        <w:t xml:space="preserve"> </w:t>
      </w:r>
      <w:r w:rsidRPr="0004017E">
        <w:t>burden</w:t>
      </w:r>
      <w:r w:rsidRPr="0004017E">
        <w:rPr>
          <w:spacing w:val="-4"/>
        </w:rPr>
        <w:t xml:space="preserve"> </w:t>
      </w:r>
      <w:r w:rsidRPr="0004017E">
        <w:t>does</w:t>
      </w:r>
      <w:r w:rsidRPr="0004017E">
        <w:rPr>
          <w:spacing w:val="-3"/>
        </w:rPr>
        <w:t xml:space="preserve"> </w:t>
      </w:r>
      <w:r w:rsidRPr="0004017E">
        <w:t>not</w:t>
      </w:r>
      <w:r w:rsidRPr="0004017E">
        <w:rPr>
          <w:spacing w:val="-4"/>
        </w:rPr>
        <w:t xml:space="preserve"> </w:t>
      </w:r>
      <w:r w:rsidRPr="0004017E">
        <w:t>fall</w:t>
      </w:r>
      <w:r w:rsidRPr="0004017E">
        <w:rPr>
          <w:spacing w:val="-4"/>
        </w:rPr>
        <w:t xml:space="preserve"> </w:t>
      </w:r>
      <w:r w:rsidRPr="0004017E">
        <w:t>on</w:t>
      </w:r>
      <w:r w:rsidRPr="0004017E">
        <w:rPr>
          <w:spacing w:val="-4"/>
        </w:rPr>
        <w:t xml:space="preserve"> </w:t>
      </w:r>
      <w:proofErr w:type="gramStart"/>
      <w:r w:rsidRPr="0004017E">
        <w:t>fewer</w:t>
      </w:r>
      <w:r w:rsidRPr="0004017E">
        <w:rPr>
          <w:spacing w:val="-3"/>
        </w:rPr>
        <w:t xml:space="preserve"> </w:t>
      </w:r>
      <w:r w:rsidRPr="0004017E">
        <w:t>and</w:t>
      </w:r>
      <w:r w:rsidRPr="0004017E">
        <w:rPr>
          <w:spacing w:val="-4"/>
        </w:rPr>
        <w:t xml:space="preserve"> </w:t>
      </w:r>
      <w:r w:rsidRPr="0004017E">
        <w:t>fewer</w:t>
      </w:r>
      <w:proofErr w:type="gramEnd"/>
      <w:r w:rsidRPr="0004017E">
        <w:rPr>
          <w:spacing w:val="-3"/>
        </w:rPr>
        <w:t xml:space="preserve"> </w:t>
      </w:r>
      <w:r w:rsidRPr="0004017E">
        <w:t>people.</w:t>
      </w:r>
      <w:r w:rsidRPr="0004017E">
        <w:rPr>
          <w:spacing w:val="40"/>
        </w:rPr>
        <w:t xml:space="preserve"> </w:t>
      </w:r>
      <w:r w:rsidRPr="0004017E">
        <w:t>We</w:t>
      </w:r>
      <w:r w:rsidRPr="0004017E">
        <w:rPr>
          <w:spacing w:val="-4"/>
        </w:rPr>
        <w:t xml:space="preserve"> </w:t>
      </w:r>
      <w:r w:rsidRPr="0004017E">
        <w:t>are</w:t>
      </w:r>
      <w:r w:rsidRPr="0004017E">
        <w:rPr>
          <w:spacing w:val="-3"/>
        </w:rPr>
        <w:t xml:space="preserve"> </w:t>
      </w:r>
      <w:proofErr w:type="gramStart"/>
      <w:r w:rsidRPr="0004017E">
        <w:t>small</w:t>
      </w:r>
      <w:r w:rsidRPr="0004017E">
        <w:rPr>
          <w:spacing w:val="-4"/>
        </w:rPr>
        <w:t xml:space="preserve"> </w:t>
      </w:r>
      <w:r w:rsidRPr="0004017E">
        <w:t>in</w:t>
      </w:r>
      <w:r w:rsidRPr="0004017E">
        <w:rPr>
          <w:spacing w:val="-4"/>
        </w:rPr>
        <w:t xml:space="preserve"> </w:t>
      </w:r>
      <w:r w:rsidRPr="0004017E">
        <w:t>number</w:t>
      </w:r>
      <w:proofErr w:type="gramEnd"/>
      <w:r w:rsidRPr="0004017E">
        <w:rPr>
          <w:spacing w:val="-4"/>
        </w:rPr>
        <w:t xml:space="preserve"> </w:t>
      </w:r>
      <w:r w:rsidRPr="0004017E">
        <w:t xml:space="preserve">but great in spirit – we will thrive if we are able to share our resources across </w:t>
      </w:r>
      <w:r>
        <w:t>the North of England</w:t>
      </w:r>
      <w:r w:rsidRPr="0004017E">
        <w:t>. There are local meetings which are well resourced financially but with few members and vice versa.</w:t>
      </w:r>
      <w:r w:rsidRPr="0004017E">
        <w:rPr>
          <w:spacing w:val="40"/>
        </w:rPr>
        <w:t xml:space="preserve"> </w:t>
      </w:r>
      <w:r w:rsidRPr="0004017E">
        <w:t>Much of the current work is carried out unpaid and roles are becoming harder to fill.</w:t>
      </w:r>
    </w:p>
    <w:p w14:paraId="4B80911C" w14:textId="77777777" w:rsidR="00287AEC" w:rsidRPr="0004017E" w:rsidRDefault="00287AEC" w:rsidP="00287AEC">
      <w:pPr>
        <w:pStyle w:val="BodyText"/>
        <w:spacing w:before="137" w:line="276" w:lineRule="auto"/>
        <w:ind w:right="147"/>
      </w:pPr>
      <w:r w:rsidRPr="0004017E">
        <w:t>We</w:t>
      </w:r>
      <w:r w:rsidRPr="0004017E">
        <w:rPr>
          <w:spacing w:val="-4"/>
        </w:rPr>
        <w:t xml:space="preserve"> </w:t>
      </w:r>
      <w:r w:rsidRPr="0004017E">
        <w:t>see</w:t>
      </w:r>
      <w:r w:rsidRPr="0004017E">
        <w:rPr>
          <w:spacing w:val="-4"/>
        </w:rPr>
        <w:t xml:space="preserve"> </w:t>
      </w:r>
      <w:r w:rsidRPr="0004017E">
        <w:t>this</w:t>
      </w:r>
      <w:r w:rsidRPr="0004017E">
        <w:rPr>
          <w:spacing w:val="-3"/>
        </w:rPr>
        <w:t xml:space="preserve"> </w:t>
      </w:r>
      <w:r w:rsidRPr="0004017E">
        <w:t>time</w:t>
      </w:r>
      <w:r w:rsidRPr="0004017E">
        <w:rPr>
          <w:spacing w:val="-4"/>
        </w:rPr>
        <w:t xml:space="preserve"> </w:t>
      </w:r>
      <w:r w:rsidRPr="0004017E">
        <w:t>as</w:t>
      </w:r>
      <w:r w:rsidRPr="0004017E">
        <w:rPr>
          <w:spacing w:val="-4"/>
        </w:rPr>
        <w:t xml:space="preserve"> </w:t>
      </w:r>
      <w:r w:rsidRPr="0004017E">
        <w:t>an</w:t>
      </w:r>
      <w:r w:rsidRPr="0004017E">
        <w:rPr>
          <w:spacing w:val="-4"/>
        </w:rPr>
        <w:t xml:space="preserve"> </w:t>
      </w:r>
      <w:r w:rsidRPr="0004017E">
        <w:t>opportunity</w:t>
      </w:r>
      <w:r w:rsidRPr="0004017E">
        <w:rPr>
          <w:spacing w:val="-3"/>
        </w:rPr>
        <w:t xml:space="preserve"> </w:t>
      </w:r>
      <w:r w:rsidRPr="0004017E">
        <w:t>to</w:t>
      </w:r>
      <w:r w:rsidRPr="0004017E">
        <w:rPr>
          <w:spacing w:val="-4"/>
        </w:rPr>
        <w:t xml:space="preserve"> </w:t>
      </w:r>
      <w:r w:rsidRPr="0004017E">
        <w:t>use</w:t>
      </w:r>
      <w:r w:rsidRPr="0004017E">
        <w:rPr>
          <w:spacing w:val="-4"/>
        </w:rPr>
        <w:t xml:space="preserve"> </w:t>
      </w:r>
      <w:r w:rsidRPr="0004017E">
        <w:t>all</w:t>
      </w:r>
      <w:r w:rsidRPr="0004017E">
        <w:rPr>
          <w:spacing w:val="-4"/>
        </w:rPr>
        <w:t xml:space="preserve"> </w:t>
      </w:r>
      <w:r w:rsidRPr="0004017E">
        <w:t>our</w:t>
      </w:r>
      <w:r w:rsidRPr="0004017E">
        <w:rPr>
          <w:spacing w:val="-3"/>
        </w:rPr>
        <w:t xml:space="preserve"> </w:t>
      </w:r>
      <w:r w:rsidRPr="0004017E">
        <w:t>assets,</w:t>
      </w:r>
      <w:r w:rsidRPr="0004017E">
        <w:rPr>
          <w:spacing w:val="-3"/>
        </w:rPr>
        <w:t xml:space="preserve"> </w:t>
      </w:r>
      <w:r w:rsidRPr="0004017E">
        <w:t>including</w:t>
      </w:r>
      <w:r w:rsidRPr="0004017E">
        <w:rPr>
          <w:spacing w:val="-4"/>
        </w:rPr>
        <w:t xml:space="preserve"> </w:t>
      </w:r>
      <w:r w:rsidRPr="0004017E">
        <w:t>enabling</w:t>
      </w:r>
      <w:r w:rsidRPr="0004017E">
        <w:rPr>
          <w:spacing w:val="-4"/>
        </w:rPr>
        <w:t xml:space="preserve"> </w:t>
      </w:r>
      <w:r w:rsidRPr="0004017E">
        <w:t>us</w:t>
      </w:r>
      <w:r w:rsidRPr="0004017E">
        <w:rPr>
          <w:spacing w:val="-3"/>
        </w:rPr>
        <w:t xml:space="preserve"> </w:t>
      </w:r>
      <w:r w:rsidRPr="0004017E">
        <w:t>to pool our funds and smooth out the capital costs that local meetings encounter.</w:t>
      </w:r>
    </w:p>
    <w:p w14:paraId="1E4BC0F5" w14:textId="77777777" w:rsidR="00287AEC" w:rsidRPr="0004017E" w:rsidRDefault="00287AEC" w:rsidP="00287AEC">
      <w:pPr>
        <w:pStyle w:val="BodyText"/>
        <w:spacing w:before="139"/>
      </w:pPr>
      <w:r w:rsidRPr="0004017E">
        <w:t>The</w:t>
      </w:r>
      <w:r w:rsidRPr="0004017E">
        <w:rPr>
          <w:spacing w:val="-6"/>
        </w:rPr>
        <w:t xml:space="preserve"> </w:t>
      </w:r>
      <w:r w:rsidRPr="0004017E">
        <w:t>proposals</w:t>
      </w:r>
      <w:r w:rsidRPr="0004017E">
        <w:rPr>
          <w:spacing w:val="-3"/>
        </w:rPr>
        <w:t xml:space="preserve"> </w:t>
      </w:r>
      <w:r w:rsidRPr="0004017E">
        <w:t>in</w:t>
      </w:r>
      <w:r w:rsidRPr="0004017E">
        <w:rPr>
          <w:spacing w:val="-2"/>
        </w:rPr>
        <w:t xml:space="preserve"> </w:t>
      </w:r>
      <w:r>
        <w:t>these</w:t>
      </w:r>
      <w:r w:rsidRPr="0004017E">
        <w:rPr>
          <w:spacing w:val="-3"/>
        </w:rPr>
        <w:t xml:space="preserve"> </w:t>
      </w:r>
      <w:r w:rsidRPr="0004017E">
        <w:t>document</w:t>
      </w:r>
      <w:r>
        <w:t>s</w:t>
      </w:r>
      <w:r w:rsidRPr="0004017E">
        <w:rPr>
          <w:spacing w:val="-4"/>
        </w:rPr>
        <w:t xml:space="preserve"> </w:t>
      </w:r>
      <w:r w:rsidRPr="0004017E">
        <w:t>are</w:t>
      </w:r>
      <w:r w:rsidRPr="0004017E">
        <w:rPr>
          <w:spacing w:val="-3"/>
        </w:rPr>
        <w:t xml:space="preserve"> </w:t>
      </w:r>
      <w:r w:rsidRPr="0004017E">
        <w:t>established</w:t>
      </w:r>
      <w:r w:rsidRPr="0004017E">
        <w:rPr>
          <w:spacing w:val="-4"/>
        </w:rPr>
        <w:t xml:space="preserve"> </w:t>
      </w:r>
      <w:r w:rsidRPr="0004017E">
        <w:t>with</w:t>
      </w:r>
      <w:r w:rsidRPr="0004017E">
        <w:rPr>
          <w:spacing w:val="-3"/>
        </w:rPr>
        <w:t xml:space="preserve"> </w:t>
      </w:r>
      <w:r w:rsidRPr="0004017E">
        <w:t>four</w:t>
      </w:r>
      <w:r w:rsidRPr="0004017E">
        <w:rPr>
          <w:spacing w:val="-4"/>
        </w:rPr>
        <w:t xml:space="preserve"> </w:t>
      </w:r>
      <w:r w:rsidRPr="0004017E">
        <w:t>key</w:t>
      </w:r>
      <w:r w:rsidRPr="0004017E">
        <w:rPr>
          <w:spacing w:val="-2"/>
        </w:rPr>
        <w:t xml:space="preserve"> principles:</w:t>
      </w:r>
    </w:p>
    <w:p w14:paraId="00000020" w14:textId="7B8D8374" w:rsidR="00000D90" w:rsidRPr="00287AEC" w:rsidRDefault="00236939" w:rsidP="00287AEC">
      <w:pPr>
        <w:pStyle w:val="ListParagraph"/>
        <w:numPr>
          <w:ilvl w:val="0"/>
          <w:numId w:val="1"/>
        </w:numPr>
        <w:pBdr>
          <w:top w:val="nil"/>
          <w:left w:val="nil"/>
          <w:bottom w:val="nil"/>
          <w:right w:val="nil"/>
          <w:between w:val="nil"/>
        </w:pBdr>
        <w:spacing w:before="120" w:line="276" w:lineRule="auto"/>
        <w:rPr>
          <w:b/>
          <w:bCs/>
          <w:color w:val="000000"/>
          <w:sz w:val="24"/>
          <w:szCs w:val="24"/>
        </w:rPr>
      </w:pPr>
      <w:r w:rsidRPr="00287AEC">
        <w:rPr>
          <w:b/>
          <w:bCs/>
          <w:color w:val="000000"/>
          <w:sz w:val="24"/>
          <w:szCs w:val="24"/>
        </w:rPr>
        <w:t>To establish a simple</w:t>
      </w:r>
      <w:r w:rsidR="008F2B6B" w:rsidRPr="00287AEC">
        <w:rPr>
          <w:b/>
          <w:bCs/>
          <w:color w:val="000000"/>
          <w:sz w:val="24"/>
          <w:szCs w:val="24"/>
        </w:rPr>
        <w:t xml:space="preserve"> </w:t>
      </w:r>
      <w:r w:rsidRPr="00287AEC">
        <w:rPr>
          <w:b/>
          <w:bCs/>
          <w:color w:val="000000"/>
          <w:sz w:val="24"/>
          <w:szCs w:val="24"/>
        </w:rPr>
        <w:t>system</w:t>
      </w:r>
      <w:r w:rsidR="008F2B6B" w:rsidRPr="00287AEC">
        <w:rPr>
          <w:b/>
          <w:bCs/>
          <w:color w:val="000000"/>
          <w:sz w:val="24"/>
          <w:szCs w:val="24"/>
        </w:rPr>
        <w:t xml:space="preserve"> understood by all</w:t>
      </w:r>
      <w:r w:rsidRPr="00287AEC">
        <w:rPr>
          <w:b/>
          <w:bCs/>
          <w:color w:val="000000"/>
          <w:sz w:val="24"/>
          <w:szCs w:val="24"/>
        </w:rPr>
        <w:t>;</w:t>
      </w:r>
    </w:p>
    <w:p w14:paraId="00000021" w14:textId="6D5482D7" w:rsidR="00000D90" w:rsidRDefault="008F2B6B" w:rsidP="00ED37CE">
      <w:pPr>
        <w:numPr>
          <w:ilvl w:val="0"/>
          <w:numId w:val="1"/>
        </w:numPr>
        <w:pBdr>
          <w:top w:val="nil"/>
          <w:left w:val="nil"/>
          <w:bottom w:val="nil"/>
          <w:right w:val="nil"/>
          <w:between w:val="nil"/>
        </w:pBdr>
        <w:tabs>
          <w:tab w:val="left" w:pos="743"/>
        </w:tabs>
        <w:spacing w:before="41" w:line="276" w:lineRule="auto"/>
        <w:ind w:left="743" w:hanging="358"/>
        <w:rPr>
          <w:b/>
          <w:bCs/>
          <w:color w:val="000000"/>
          <w:sz w:val="24"/>
          <w:szCs w:val="24"/>
        </w:rPr>
      </w:pPr>
      <w:r>
        <w:rPr>
          <w:b/>
          <w:bCs/>
          <w:color w:val="000000"/>
          <w:sz w:val="24"/>
          <w:szCs w:val="24"/>
        </w:rPr>
        <w:t>To support</w:t>
      </w:r>
      <w:r w:rsidR="00236939">
        <w:rPr>
          <w:b/>
          <w:bCs/>
          <w:color w:val="000000"/>
          <w:sz w:val="24"/>
          <w:szCs w:val="24"/>
        </w:rPr>
        <w:t xml:space="preserve"> </w:t>
      </w:r>
      <w:r>
        <w:rPr>
          <w:b/>
          <w:bCs/>
          <w:color w:val="000000"/>
          <w:sz w:val="24"/>
          <w:szCs w:val="24"/>
        </w:rPr>
        <w:t>each other and uphold existing Area and L</w:t>
      </w:r>
      <w:r w:rsidR="00236939">
        <w:rPr>
          <w:b/>
          <w:bCs/>
          <w:color w:val="000000"/>
          <w:sz w:val="24"/>
          <w:szCs w:val="24"/>
        </w:rPr>
        <w:t>ocal meetings;</w:t>
      </w:r>
    </w:p>
    <w:p w14:paraId="00000022" w14:textId="78529E18" w:rsidR="00000D90" w:rsidRDefault="008F2B6B" w:rsidP="00ED37CE">
      <w:pPr>
        <w:numPr>
          <w:ilvl w:val="0"/>
          <w:numId w:val="1"/>
        </w:numPr>
        <w:pBdr>
          <w:top w:val="nil"/>
          <w:left w:val="nil"/>
          <w:bottom w:val="nil"/>
          <w:right w:val="nil"/>
          <w:between w:val="nil"/>
        </w:pBdr>
        <w:tabs>
          <w:tab w:val="left" w:pos="743"/>
        </w:tabs>
        <w:spacing w:before="41" w:line="276" w:lineRule="auto"/>
        <w:ind w:left="743" w:hanging="358"/>
        <w:rPr>
          <w:b/>
          <w:bCs/>
          <w:color w:val="000000"/>
          <w:sz w:val="24"/>
          <w:szCs w:val="24"/>
        </w:rPr>
      </w:pPr>
      <w:r>
        <w:rPr>
          <w:b/>
          <w:bCs/>
          <w:color w:val="000000"/>
          <w:sz w:val="24"/>
          <w:szCs w:val="24"/>
        </w:rPr>
        <w:t>To future-proof the witness of</w:t>
      </w:r>
      <w:r w:rsidR="00236939">
        <w:rPr>
          <w:b/>
          <w:bCs/>
          <w:color w:val="000000"/>
          <w:sz w:val="24"/>
          <w:szCs w:val="24"/>
        </w:rPr>
        <w:t xml:space="preserve"> Quakers</w:t>
      </w:r>
      <w:r>
        <w:rPr>
          <w:b/>
          <w:bCs/>
          <w:color w:val="000000"/>
          <w:sz w:val="24"/>
          <w:szCs w:val="24"/>
        </w:rPr>
        <w:t xml:space="preserve"> in the North of England</w:t>
      </w:r>
      <w:r w:rsidR="00236939">
        <w:rPr>
          <w:b/>
          <w:bCs/>
          <w:color w:val="000000"/>
          <w:sz w:val="24"/>
          <w:szCs w:val="24"/>
        </w:rPr>
        <w:t>;</w:t>
      </w:r>
    </w:p>
    <w:p w14:paraId="00000024" w14:textId="55868220" w:rsidR="00000D90" w:rsidRPr="00287AEC" w:rsidRDefault="00236939" w:rsidP="00DD18CF">
      <w:pPr>
        <w:numPr>
          <w:ilvl w:val="0"/>
          <w:numId w:val="1"/>
        </w:numPr>
        <w:pBdr>
          <w:top w:val="nil"/>
          <w:left w:val="nil"/>
          <w:bottom w:val="nil"/>
          <w:right w:val="nil"/>
          <w:between w:val="nil"/>
        </w:pBdr>
        <w:tabs>
          <w:tab w:val="left" w:pos="743"/>
        </w:tabs>
        <w:spacing w:before="41" w:line="276" w:lineRule="auto"/>
        <w:ind w:left="743" w:hanging="358"/>
        <w:rPr>
          <w:b/>
          <w:bCs/>
          <w:color w:val="000000"/>
          <w:sz w:val="24"/>
          <w:szCs w:val="24"/>
        </w:rPr>
      </w:pPr>
      <w:r w:rsidRPr="00287AEC">
        <w:rPr>
          <w:b/>
          <w:bCs/>
          <w:color w:val="000000"/>
          <w:sz w:val="24"/>
          <w:szCs w:val="24"/>
        </w:rPr>
        <w:t>To operate with openness, transparency and clarity.</w:t>
      </w:r>
    </w:p>
    <w:p w14:paraId="00000025" w14:textId="77777777" w:rsidR="00000D90" w:rsidRDefault="00000D90" w:rsidP="00ED37CE">
      <w:pPr>
        <w:pBdr>
          <w:top w:val="nil"/>
          <w:left w:val="nil"/>
          <w:bottom w:val="nil"/>
          <w:right w:val="nil"/>
          <w:between w:val="nil"/>
        </w:pBdr>
        <w:spacing w:before="99" w:line="276" w:lineRule="auto"/>
        <w:rPr>
          <w:b/>
          <w:bCs/>
          <w:color w:val="000000"/>
          <w:sz w:val="24"/>
          <w:szCs w:val="24"/>
        </w:rPr>
      </w:pPr>
    </w:p>
    <w:sectPr w:rsidR="00000D90">
      <w:footerReference w:type="default" r:id="rId10"/>
      <w:pgSz w:w="11910" w:h="16840"/>
      <w:pgMar w:top="920" w:right="1417" w:bottom="980" w:left="1417" w:header="0" w:footer="7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D19F31" w14:textId="77777777" w:rsidR="00F51377" w:rsidRDefault="00F51377">
      <w:r>
        <w:separator/>
      </w:r>
    </w:p>
  </w:endnote>
  <w:endnote w:type="continuationSeparator" w:id="0">
    <w:p w14:paraId="26248FFA" w14:textId="77777777" w:rsidR="00F51377" w:rsidRDefault="00F51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 w:fontKey="{4FAC9AC4-A8D3-47C4-8CCA-DF34ADD21E6E}"/>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Italic r:id="rId2" w:fontKey="{AD991F90-4990-4A86-BE15-7B5DF3804B8A}"/>
  </w:font>
  <w:font w:name="Calibri">
    <w:panose1 w:val="020F0502020204030204"/>
    <w:charset w:val="00"/>
    <w:family w:val="swiss"/>
    <w:pitch w:val="variable"/>
    <w:sig w:usb0="E4002EFF" w:usb1="C200247B" w:usb2="00000009" w:usb3="00000000" w:csb0="000001FF" w:csb1="00000000"/>
    <w:embedRegular r:id="rId3" w:fontKey="{2441906B-FABC-42E3-ABC0-0B6CEF46153D}"/>
  </w:font>
  <w:font w:name="Cambria">
    <w:panose1 w:val="02040503050406030204"/>
    <w:charset w:val="00"/>
    <w:family w:val="roman"/>
    <w:pitch w:val="variable"/>
    <w:sig w:usb0="E00006FF" w:usb1="420024FF" w:usb2="02000000" w:usb3="00000000" w:csb0="0000019F" w:csb1="00000000"/>
    <w:embedRegular r:id="rId4" w:fontKey="{C43EB560-DA40-4C02-88A8-A3C728515C3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6" w14:textId="4BF40B2A" w:rsidR="00000D90" w:rsidRDefault="00236939">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2C2BCD">
      <w:rPr>
        <w:noProof/>
        <w:color w:val="000000"/>
      </w:rPr>
      <w:t>1</w:t>
    </w:r>
    <w:r>
      <w:rPr>
        <w:color w:val="000000"/>
      </w:rPr>
      <w:fldChar w:fldCharType="end"/>
    </w:r>
    <w:r>
      <w:rPr>
        <w:color w:val="000000"/>
      </w:rPr>
      <w:t xml:space="preserve">  </w:t>
    </w:r>
  </w:p>
  <w:p w14:paraId="00000027" w14:textId="77777777" w:rsidR="00000D90" w:rsidRDefault="00000D90">
    <w:pPr>
      <w:pBdr>
        <w:top w:val="nil"/>
        <w:left w:val="nil"/>
        <w:bottom w:val="nil"/>
        <w:right w:val="nil"/>
        <w:between w:val="nil"/>
      </w:pBdr>
      <w:tabs>
        <w:tab w:val="center" w:pos="4513"/>
        <w:tab w:val="right" w:pos="9026"/>
      </w:tabs>
      <w:jc w:val="center"/>
      <w:rPr>
        <w:color w:val="000000"/>
      </w:rPr>
    </w:pPr>
  </w:p>
  <w:p w14:paraId="00000028" w14:textId="1F1DD5A2" w:rsidR="00000D90" w:rsidRDefault="00E7273A">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 xml:space="preserve"> FILENAME   \* MERGEFORMAT </w:instrText>
    </w:r>
    <w:r>
      <w:rPr>
        <w:color w:val="000000"/>
      </w:rPr>
      <w:fldChar w:fldCharType="separate"/>
    </w:r>
    <w:r>
      <w:rPr>
        <w:noProof/>
        <w:color w:val="000000"/>
      </w:rPr>
      <w:t>Quakers in the North-First consultation May 2026 V3.docx</w:t>
    </w:r>
    <w:r>
      <w:rPr>
        <w:color w:val="000000"/>
      </w:rPr>
      <w:fldChar w:fldCharType="end"/>
    </w:r>
    <w:r w:rsidR="00236939">
      <w:rPr>
        <w:color w:val="000000"/>
      </w:rPr>
      <w:t xml:space="preserve">                 </w:t>
    </w:r>
    <w:r>
      <w:rPr>
        <w:color w:val="000000"/>
      </w:rPr>
      <w:fldChar w:fldCharType="begin"/>
    </w:r>
    <w:r>
      <w:rPr>
        <w:color w:val="000000"/>
      </w:rPr>
      <w:instrText xml:space="preserve"> DATE   \* MERGEFORMAT </w:instrText>
    </w:r>
    <w:r>
      <w:rPr>
        <w:color w:val="000000"/>
      </w:rPr>
      <w:fldChar w:fldCharType="separate"/>
    </w:r>
    <w:r>
      <w:rPr>
        <w:noProof/>
        <w:color w:val="000000"/>
      </w:rPr>
      <w:t>5/13/2026</w:t>
    </w:r>
    <w:r>
      <w:rPr>
        <w:color w:val="000000"/>
      </w:rPr>
      <w:fldChar w:fldCharType="end"/>
    </w:r>
  </w:p>
  <w:p w14:paraId="00000029" w14:textId="77777777" w:rsidR="00000D90" w:rsidRDefault="00000D90">
    <w:pPr>
      <w:pBdr>
        <w:top w:val="nil"/>
        <w:left w:val="nil"/>
        <w:bottom w:val="nil"/>
        <w:right w:val="nil"/>
        <w:between w:val="nil"/>
      </w:pBdr>
      <w:spacing w:line="14" w:lineRule="auto"/>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3CB3E1" w14:textId="77777777" w:rsidR="00F51377" w:rsidRDefault="00F51377">
      <w:r>
        <w:separator/>
      </w:r>
    </w:p>
  </w:footnote>
  <w:footnote w:type="continuationSeparator" w:id="0">
    <w:p w14:paraId="7764B164" w14:textId="77777777" w:rsidR="00F51377" w:rsidRDefault="00F513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4274D"/>
    <w:multiLevelType w:val="multilevel"/>
    <w:tmpl w:val="FC48101E"/>
    <w:lvl w:ilvl="0">
      <w:start w:val="1"/>
      <w:numFmt w:val="upperLetter"/>
      <w:lvlText w:val="%1)"/>
      <w:lvlJc w:val="left"/>
      <w:pPr>
        <w:ind w:left="745" w:hanging="360"/>
      </w:pPr>
      <w:rPr>
        <w:rFonts w:ascii="Arial" w:eastAsia="Arial" w:hAnsi="Arial" w:cs="Arial"/>
        <w:b w:val="0"/>
        <w:bCs w:val="0"/>
        <w:i w:val="0"/>
        <w:iCs w:val="0"/>
        <w:sz w:val="20"/>
        <w:szCs w:val="20"/>
      </w:rPr>
    </w:lvl>
    <w:lvl w:ilvl="1">
      <w:numFmt w:val="bullet"/>
      <w:lvlText w:val="•"/>
      <w:lvlJc w:val="left"/>
      <w:pPr>
        <w:ind w:left="1573" w:hanging="360"/>
      </w:pPr>
    </w:lvl>
    <w:lvl w:ilvl="2">
      <w:numFmt w:val="bullet"/>
      <w:lvlText w:val="•"/>
      <w:lvlJc w:val="left"/>
      <w:pPr>
        <w:ind w:left="2406" w:hanging="360"/>
      </w:pPr>
    </w:lvl>
    <w:lvl w:ilvl="3">
      <w:numFmt w:val="bullet"/>
      <w:lvlText w:val="•"/>
      <w:lvlJc w:val="left"/>
      <w:pPr>
        <w:ind w:left="3239" w:hanging="360"/>
      </w:pPr>
    </w:lvl>
    <w:lvl w:ilvl="4">
      <w:numFmt w:val="bullet"/>
      <w:lvlText w:val="•"/>
      <w:lvlJc w:val="left"/>
      <w:pPr>
        <w:ind w:left="4072" w:hanging="360"/>
      </w:pPr>
    </w:lvl>
    <w:lvl w:ilvl="5">
      <w:numFmt w:val="bullet"/>
      <w:lvlText w:val="•"/>
      <w:lvlJc w:val="left"/>
      <w:pPr>
        <w:ind w:left="4906" w:hanging="360"/>
      </w:pPr>
    </w:lvl>
    <w:lvl w:ilvl="6">
      <w:numFmt w:val="bullet"/>
      <w:lvlText w:val="•"/>
      <w:lvlJc w:val="left"/>
      <w:pPr>
        <w:ind w:left="5739" w:hanging="360"/>
      </w:pPr>
    </w:lvl>
    <w:lvl w:ilvl="7">
      <w:numFmt w:val="bullet"/>
      <w:lvlText w:val="•"/>
      <w:lvlJc w:val="left"/>
      <w:pPr>
        <w:ind w:left="6572" w:hanging="360"/>
      </w:pPr>
    </w:lvl>
    <w:lvl w:ilvl="8">
      <w:numFmt w:val="bullet"/>
      <w:lvlText w:val="•"/>
      <w:lvlJc w:val="left"/>
      <w:pPr>
        <w:ind w:left="7405" w:hanging="360"/>
      </w:pPr>
    </w:lvl>
  </w:abstractNum>
  <w:abstractNum w:abstractNumId="1" w15:restartNumberingAfterBreak="0">
    <w:nsid w:val="55044301"/>
    <w:multiLevelType w:val="multilevel"/>
    <w:tmpl w:val="8A544B22"/>
    <w:lvl w:ilvl="0">
      <w:start w:val="1"/>
      <w:numFmt w:val="bullet"/>
      <w:lvlText w:val="●"/>
      <w:lvlJc w:val="left"/>
      <w:pPr>
        <w:ind w:left="745" w:hanging="360"/>
      </w:pPr>
      <w:rPr>
        <w:rFonts w:ascii="Noto Sans Symbols" w:eastAsia="Noto Sans Symbols" w:hAnsi="Noto Sans Symbols" w:cs="Noto Sans Symbols"/>
      </w:rPr>
    </w:lvl>
    <w:lvl w:ilvl="1">
      <w:start w:val="1"/>
      <w:numFmt w:val="bullet"/>
      <w:lvlText w:val="o"/>
      <w:lvlJc w:val="left"/>
      <w:pPr>
        <w:ind w:left="1465" w:hanging="360"/>
      </w:pPr>
      <w:rPr>
        <w:rFonts w:ascii="Courier New" w:eastAsia="Courier New" w:hAnsi="Courier New" w:cs="Courier New"/>
      </w:rPr>
    </w:lvl>
    <w:lvl w:ilvl="2">
      <w:start w:val="1"/>
      <w:numFmt w:val="bullet"/>
      <w:lvlText w:val="▪"/>
      <w:lvlJc w:val="left"/>
      <w:pPr>
        <w:ind w:left="2185" w:hanging="360"/>
      </w:pPr>
      <w:rPr>
        <w:rFonts w:ascii="Noto Sans Symbols" w:eastAsia="Noto Sans Symbols" w:hAnsi="Noto Sans Symbols" w:cs="Noto Sans Symbols"/>
      </w:rPr>
    </w:lvl>
    <w:lvl w:ilvl="3">
      <w:start w:val="1"/>
      <w:numFmt w:val="bullet"/>
      <w:lvlText w:val="●"/>
      <w:lvlJc w:val="left"/>
      <w:pPr>
        <w:ind w:left="2905" w:hanging="360"/>
      </w:pPr>
      <w:rPr>
        <w:rFonts w:ascii="Noto Sans Symbols" w:eastAsia="Noto Sans Symbols" w:hAnsi="Noto Sans Symbols" w:cs="Noto Sans Symbols"/>
      </w:rPr>
    </w:lvl>
    <w:lvl w:ilvl="4">
      <w:start w:val="1"/>
      <w:numFmt w:val="bullet"/>
      <w:lvlText w:val="o"/>
      <w:lvlJc w:val="left"/>
      <w:pPr>
        <w:ind w:left="3625" w:hanging="360"/>
      </w:pPr>
      <w:rPr>
        <w:rFonts w:ascii="Courier New" w:eastAsia="Courier New" w:hAnsi="Courier New" w:cs="Courier New"/>
      </w:rPr>
    </w:lvl>
    <w:lvl w:ilvl="5">
      <w:start w:val="1"/>
      <w:numFmt w:val="bullet"/>
      <w:lvlText w:val="▪"/>
      <w:lvlJc w:val="left"/>
      <w:pPr>
        <w:ind w:left="4345" w:hanging="360"/>
      </w:pPr>
      <w:rPr>
        <w:rFonts w:ascii="Noto Sans Symbols" w:eastAsia="Noto Sans Symbols" w:hAnsi="Noto Sans Symbols" w:cs="Noto Sans Symbols"/>
      </w:rPr>
    </w:lvl>
    <w:lvl w:ilvl="6">
      <w:start w:val="1"/>
      <w:numFmt w:val="bullet"/>
      <w:lvlText w:val="●"/>
      <w:lvlJc w:val="left"/>
      <w:pPr>
        <w:ind w:left="5065" w:hanging="360"/>
      </w:pPr>
      <w:rPr>
        <w:rFonts w:ascii="Noto Sans Symbols" w:eastAsia="Noto Sans Symbols" w:hAnsi="Noto Sans Symbols" w:cs="Noto Sans Symbols"/>
      </w:rPr>
    </w:lvl>
    <w:lvl w:ilvl="7">
      <w:start w:val="1"/>
      <w:numFmt w:val="bullet"/>
      <w:lvlText w:val="o"/>
      <w:lvlJc w:val="left"/>
      <w:pPr>
        <w:ind w:left="5785" w:hanging="360"/>
      </w:pPr>
      <w:rPr>
        <w:rFonts w:ascii="Courier New" w:eastAsia="Courier New" w:hAnsi="Courier New" w:cs="Courier New"/>
      </w:rPr>
    </w:lvl>
    <w:lvl w:ilvl="8">
      <w:start w:val="1"/>
      <w:numFmt w:val="bullet"/>
      <w:lvlText w:val="▪"/>
      <w:lvlJc w:val="left"/>
      <w:pPr>
        <w:ind w:left="6505" w:hanging="360"/>
      </w:pPr>
      <w:rPr>
        <w:rFonts w:ascii="Noto Sans Symbols" w:eastAsia="Noto Sans Symbols" w:hAnsi="Noto Sans Symbols" w:cs="Noto Sans Symbols"/>
      </w:rPr>
    </w:lvl>
  </w:abstractNum>
  <w:abstractNum w:abstractNumId="2" w15:restartNumberingAfterBreak="0">
    <w:nsid w:val="64FB3BAA"/>
    <w:multiLevelType w:val="multilevel"/>
    <w:tmpl w:val="66902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5D27169"/>
    <w:multiLevelType w:val="multilevel"/>
    <w:tmpl w:val="1F7E93FC"/>
    <w:lvl w:ilvl="0">
      <w:start w:val="1"/>
      <w:numFmt w:val="decimal"/>
      <w:lvlText w:val="%1."/>
      <w:lvlJc w:val="left"/>
      <w:pPr>
        <w:ind w:left="357" w:hanging="332"/>
      </w:pPr>
      <w:rPr>
        <w:rFonts w:ascii="Arial" w:eastAsia="Arial" w:hAnsi="Arial" w:cs="Arial"/>
        <w:b/>
        <w:bCs/>
        <w:i w:val="0"/>
        <w:iCs w:val="0"/>
        <w:sz w:val="24"/>
        <w:szCs w:val="24"/>
      </w:rPr>
    </w:lvl>
    <w:lvl w:ilvl="1">
      <w:start w:val="1"/>
      <w:numFmt w:val="decimal"/>
      <w:lvlText w:val="%1.%2."/>
      <w:lvlJc w:val="left"/>
      <w:pPr>
        <w:ind w:left="557" w:hanging="533"/>
      </w:pPr>
      <w:rPr>
        <w:rFonts w:ascii="Arial" w:eastAsia="Arial" w:hAnsi="Arial" w:cs="Arial"/>
        <w:b/>
        <w:bCs/>
        <w:i w:val="0"/>
        <w:iCs w:val="0"/>
        <w:sz w:val="24"/>
        <w:szCs w:val="24"/>
      </w:rPr>
    </w:lvl>
    <w:lvl w:ilvl="2">
      <w:start w:val="1"/>
      <w:numFmt w:val="lowerLetter"/>
      <w:lvlText w:val="%3)"/>
      <w:lvlJc w:val="left"/>
      <w:pPr>
        <w:ind w:left="745" w:hanging="360"/>
      </w:pPr>
      <w:rPr>
        <w:rFonts w:ascii="Arial" w:eastAsia="Arial" w:hAnsi="Arial" w:cs="Arial"/>
        <w:b w:val="0"/>
        <w:bCs w:val="0"/>
        <w:i w:val="0"/>
        <w:iCs w:val="0"/>
        <w:sz w:val="20"/>
        <w:szCs w:val="20"/>
      </w:rPr>
    </w:lvl>
    <w:lvl w:ilvl="3">
      <w:numFmt w:val="bullet"/>
      <w:lvlText w:val="•"/>
      <w:lvlJc w:val="left"/>
      <w:pPr>
        <w:ind w:left="1781" w:hanging="360"/>
      </w:pPr>
    </w:lvl>
    <w:lvl w:ilvl="4">
      <w:numFmt w:val="bullet"/>
      <w:lvlText w:val="•"/>
      <w:lvlJc w:val="left"/>
      <w:pPr>
        <w:ind w:left="2823" w:hanging="360"/>
      </w:pPr>
    </w:lvl>
    <w:lvl w:ilvl="5">
      <w:numFmt w:val="bullet"/>
      <w:lvlText w:val="•"/>
      <w:lvlJc w:val="left"/>
      <w:pPr>
        <w:ind w:left="3864" w:hanging="360"/>
      </w:pPr>
    </w:lvl>
    <w:lvl w:ilvl="6">
      <w:numFmt w:val="bullet"/>
      <w:lvlText w:val="•"/>
      <w:lvlJc w:val="left"/>
      <w:pPr>
        <w:ind w:left="4906" w:hanging="360"/>
      </w:pPr>
    </w:lvl>
    <w:lvl w:ilvl="7">
      <w:numFmt w:val="bullet"/>
      <w:lvlText w:val="•"/>
      <w:lvlJc w:val="left"/>
      <w:pPr>
        <w:ind w:left="5947" w:hanging="360"/>
      </w:pPr>
    </w:lvl>
    <w:lvl w:ilvl="8">
      <w:numFmt w:val="bullet"/>
      <w:lvlText w:val="•"/>
      <w:lvlJc w:val="left"/>
      <w:pPr>
        <w:ind w:left="6989" w:hanging="360"/>
      </w:pPr>
    </w:lvl>
  </w:abstractNum>
  <w:abstractNum w:abstractNumId="4" w15:restartNumberingAfterBreak="0">
    <w:nsid w:val="679C096B"/>
    <w:multiLevelType w:val="multilevel"/>
    <w:tmpl w:val="13E0B526"/>
    <w:lvl w:ilvl="0">
      <w:start w:val="1"/>
      <w:numFmt w:val="decimal"/>
      <w:lvlText w:val="%1."/>
      <w:lvlJc w:val="left"/>
      <w:pPr>
        <w:ind w:left="745" w:hanging="360"/>
      </w:pPr>
      <w:rPr>
        <w:rFonts w:ascii="Arial" w:eastAsia="Arial" w:hAnsi="Arial" w:cs="Arial"/>
        <w:b/>
        <w:bCs/>
        <w:i w:val="0"/>
        <w:iCs w:val="0"/>
        <w:sz w:val="20"/>
        <w:szCs w:val="20"/>
      </w:rPr>
    </w:lvl>
    <w:lvl w:ilvl="1">
      <w:numFmt w:val="bullet"/>
      <w:lvlText w:val="•"/>
      <w:lvlJc w:val="left"/>
      <w:pPr>
        <w:ind w:left="1573" w:hanging="360"/>
      </w:pPr>
    </w:lvl>
    <w:lvl w:ilvl="2">
      <w:numFmt w:val="bullet"/>
      <w:lvlText w:val="•"/>
      <w:lvlJc w:val="left"/>
      <w:pPr>
        <w:ind w:left="2406" w:hanging="360"/>
      </w:pPr>
    </w:lvl>
    <w:lvl w:ilvl="3">
      <w:numFmt w:val="bullet"/>
      <w:lvlText w:val="•"/>
      <w:lvlJc w:val="left"/>
      <w:pPr>
        <w:ind w:left="3239" w:hanging="360"/>
      </w:pPr>
    </w:lvl>
    <w:lvl w:ilvl="4">
      <w:numFmt w:val="bullet"/>
      <w:lvlText w:val="•"/>
      <w:lvlJc w:val="left"/>
      <w:pPr>
        <w:ind w:left="4072" w:hanging="360"/>
      </w:pPr>
    </w:lvl>
    <w:lvl w:ilvl="5">
      <w:numFmt w:val="bullet"/>
      <w:lvlText w:val="•"/>
      <w:lvlJc w:val="left"/>
      <w:pPr>
        <w:ind w:left="4906" w:hanging="360"/>
      </w:pPr>
    </w:lvl>
    <w:lvl w:ilvl="6">
      <w:numFmt w:val="bullet"/>
      <w:lvlText w:val="•"/>
      <w:lvlJc w:val="left"/>
      <w:pPr>
        <w:ind w:left="5739" w:hanging="360"/>
      </w:pPr>
    </w:lvl>
    <w:lvl w:ilvl="7">
      <w:numFmt w:val="bullet"/>
      <w:lvlText w:val="•"/>
      <w:lvlJc w:val="left"/>
      <w:pPr>
        <w:ind w:left="6572" w:hanging="360"/>
      </w:pPr>
    </w:lvl>
    <w:lvl w:ilvl="8">
      <w:numFmt w:val="bullet"/>
      <w:lvlText w:val="•"/>
      <w:lvlJc w:val="left"/>
      <w:pPr>
        <w:ind w:left="7405" w:hanging="360"/>
      </w:pPr>
    </w:lvl>
  </w:abstractNum>
  <w:num w:numId="1" w16cid:durableId="749959491">
    <w:abstractNumId w:val="4"/>
  </w:num>
  <w:num w:numId="2" w16cid:durableId="1423720556">
    <w:abstractNumId w:val="0"/>
  </w:num>
  <w:num w:numId="3" w16cid:durableId="1493712355">
    <w:abstractNumId w:val="3"/>
  </w:num>
  <w:num w:numId="4" w16cid:durableId="882522606">
    <w:abstractNumId w:val="1"/>
  </w:num>
  <w:num w:numId="5" w16cid:durableId="11949987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0D90"/>
    <w:rsid w:val="00000D90"/>
    <w:rsid w:val="00236939"/>
    <w:rsid w:val="00287AEC"/>
    <w:rsid w:val="002C2BCD"/>
    <w:rsid w:val="008F2B6B"/>
    <w:rsid w:val="00B81ED8"/>
    <w:rsid w:val="00B92A27"/>
    <w:rsid w:val="00CA33C6"/>
    <w:rsid w:val="00E7273A"/>
    <w:rsid w:val="00ED37CE"/>
    <w:rsid w:val="00EF6E4D"/>
    <w:rsid w:val="00F513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7A0665"/>
  <w15:docId w15:val="{32C2CDBB-2FA5-462B-BEFB-968A87A29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spacing w:before="73"/>
      <w:ind w:left="356" w:hanging="331"/>
      <w:outlineLvl w:val="0"/>
    </w:pPr>
    <w:rPr>
      <w:b/>
      <w:bCs/>
      <w:sz w:val="24"/>
      <w:szCs w:val="24"/>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CA33C6"/>
    <w:rPr>
      <w:color w:val="0000FF" w:themeColor="hyperlink"/>
      <w:u w:val="single"/>
    </w:rPr>
  </w:style>
  <w:style w:type="paragraph" w:styleId="NormalWeb">
    <w:name w:val="Normal (Web)"/>
    <w:basedOn w:val="Normal"/>
    <w:uiPriority w:val="99"/>
    <w:semiHidden/>
    <w:unhideWhenUsed/>
    <w:rsid w:val="008F2B6B"/>
    <w:pPr>
      <w:widowControl/>
      <w:spacing w:before="100" w:beforeAutospacing="1" w:after="100" w:afterAutospacing="1"/>
    </w:pPr>
    <w:rPr>
      <w:rFonts w:ascii="Times New Roman" w:eastAsia="Times New Roman" w:hAnsi="Times New Roman" w:cs="Times New Roman"/>
      <w:sz w:val="24"/>
      <w:szCs w:val="24"/>
      <w:lang w:val="en-GB"/>
    </w:rPr>
  </w:style>
  <w:style w:type="paragraph" w:styleId="BodyText">
    <w:name w:val="Body Text"/>
    <w:basedOn w:val="Normal"/>
    <w:link w:val="BodyTextChar"/>
    <w:uiPriority w:val="1"/>
    <w:qFormat/>
    <w:rsid w:val="00287AEC"/>
    <w:pPr>
      <w:autoSpaceDE w:val="0"/>
      <w:autoSpaceDN w:val="0"/>
      <w:ind w:left="25"/>
    </w:pPr>
    <w:rPr>
      <w:sz w:val="24"/>
      <w:szCs w:val="24"/>
      <w:lang w:val="en-US" w:eastAsia="en-US"/>
    </w:rPr>
  </w:style>
  <w:style w:type="character" w:customStyle="1" w:styleId="BodyTextChar">
    <w:name w:val="Body Text Char"/>
    <w:basedOn w:val="DefaultParagraphFont"/>
    <w:link w:val="BodyText"/>
    <w:uiPriority w:val="1"/>
    <w:rsid w:val="00287AEC"/>
    <w:rPr>
      <w:sz w:val="24"/>
      <w:szCs w:val="24"/>
      <w:lang w:val="en-US" w:eastAsia="en-US"/>
    </w:rPr>
  </w:style>
  <w:style w:type="paragraph" w:styleId="ListParagraph">
    <w:name w:val="List Paragraph"/>
    <w:basedOn w:val="Normal"/>
    <w:uiPriority w:val="34"/>
    <w:qFormat/>
    <w:rsid w:val="00287AEC"/>
    <w:pPr>
      <w:ind w:left="720"/>
      <w:contextualSpacing/>
    </w:pPr>
  </w:style>
  <w:style w:type="paragraph" w:styleId="Header">
    <w:name w:val="header"/>
    <w:basedOn w:val="Normal"/>
    <w:link w:val="HeaderChar"/>
    <w:uiPriority w:val="99"/>
    <w:unhideWhenUsed/>
    <w:rsid w:val="00B81ED8"/>
    <w:pPr>
      <w:tabs>
        <w:tab w:val="center" w:pos="4513"/>
        <w:tab w:val="right" w:pos="9026"/>
      </w:tabs>
    </w:pPr>
  </w:style>
  <w:style w:type="character" w:customStyle="1" w:styleId="HeaderChar">
    <w:name w:val="Header Char"/>
    <w:basedOn w:val="DefaultParagraphFont"/>
    <w:link w:val="Header"/>
    <w:uiPriority w:val="99"/>
    <w:rsid w:val="00B81ED8"/>
  </w:style>
  <w:style w:type="paragraph" w:styleId="Footer">
    <w:name w:val="footer"/>
    <w:basedOn w:val="Normal"/>
    <w:link w:val="FooterChar"/>
    <w:uiPriority w:val="99"/>
    <w:unhideWhenUsed/>
    <w:rsid w:val="00B81ED8"/>
    <w:pPr>
      <w:tabs>
        <w:tab w:val="center" w:pos="4513"/>
        <w:tab w:val="right" w:pos="9026"/>
      </w:tabs>
    </w:pPr>
  </w:style>
  <w:style w:type="character" w:customStyle="1" w:styleId="FooterChar">
    <w:name w:val="Footer Char"/>
    <w:basedOn w:val="DefaultParagraphFont"/>
    <w:link w:val="Footer"/>
    <w:uiPriority w:val="99"/>
    <w:rsid w:val="00B81E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45887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quakersinthenorth.or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consultation@quakersinthenorth.or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1wwdrUFoU7Ar6HtA4NNOdOQiZ7Q==">CgMxLjAyD2lkLm5lMmdpMnZrN3dwaTIPaWQudzZsMHlkbHA0MHZ1Mg9pZC5wZW80aWRlYnNqZ2IyD2lkLnN1c2psYjZoNHpyODgAciExSGNENTZqeVlLdE01bVZ0enZIdTNhRV9QdnZ0QUFPejc=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3</Pages>
  <Words>801</Words>
  <Characters>4071</Characters>
  <Application>Microsoft Office Word</Application>
  <DocSecurity>0</DocSecurity>
  <Lines>407</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William Taylor</dc:creator>
  <cp:lastModifiedBy>William Taylor</cp:lastModifiedBy>
  <cp:revision>3</cp:revision>
  <dcterms:created xsi:type="dcterms:W3CDTF">2026-05-13T18:41:00Z</dcterms:created>
  <dcterms:modified xsi:type="dcterms:W3CDTF">2026-05-13T18:58:00Z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2025-12-11T00:00:00Z</vt:lpwstr>
  </property>
  <property fmtid="{D5CDD505-2E9C-101B-9397-08002B2CF9AE}" pid="3" name="Creator">
    <vt:lpwstr>Writer</vt:lpwstr>
  </property>
  <property fmtid="{D5CDD505-2E9C-101B-9397-08002B2CF9AE}" pid="4" name="Producer">
    <vt:lpwstr>LibreOffice 25.2.5.2 (X86_64) / LibreOffice Community</vt:lpwstr>
  </property>
  <property fmtid="{D5CDD505-2E9C-101B-9397-08002B2CF9AE}" pid="5" name="LastSaved">
    <vt:lpwstr>2025-12-11T00:00:00Z</vt:lpwstr>
  </property>
</Properties>
</file>